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A4719" w:rsidR="007A4719" w:rsidP="007A4719" w:rsidRDefault="007A4719">
      <w:pPr>
        <w:spacing w:after="240"/>
        <w:jc w:val="right"/>
        <w:rPr>
          <w:b/>
          <w:bCs/>
          <w:sz w:val="22"/>
          <w:szCs w:val="22"/>
        </w:rPr>
      </w:pPr>
      <w:r w:rsidRPr="007A4719">
        <w:rPr>
          <w:b/>
          <w:bCs/>
          <w:sz w:val="22"/>
          <w:szCs w:val="22"/>
        </w:rPr>
        <w:t>Приложение №1</w:t>
      </w:r>
    </w:p>
    <w:p w:rsidRPr="007A4719" w:rsidR="007A4719" w:rsidP="007A4719" w:rsidRDefault="007A4719">
      <w:pPr>
        <w:spacing w:after="240"/>
        <w:jc w:val="right"/>
        <w:rPr>
          <w:sz w:val="20"/>
          <w:szCs w:val="20"/>
        </w:rPr>
      </w:pPr>
      <w:r w:rsidRPr="007A4719">
        <w:rPr>
          <w:sz w:val="22"/>
        </w:rPr>
        <w:t>К договору № _______ от «____» __________2026 г.</w:t>
      </w:r>
    </w:p>
    <w:p w:rsidRPr="007A4719" w:rsidR="007A4719" w:rsidP="007A4719" w:rsidRDefault="007A4719">
      <w:pPr>
        <w:spacing w:after="240"/>
        <w:jc w:val="center"/>
        <w:rPr>
          <w:sz w:val="20"/>
          <w:szCs w:val="20"/>
        </w:rPr>
      </w:pPr>
      <w:r w:rsidRPr="007A4719">
        <w:rPr>
          <w:b/>
          <w:sz w:val="28"/>
          <w:szCs w:val="28"/>
        </w:rPr>
        <w:t>УЧЕБНЫЙ ПЛАН</w:t>
      </w:r>
    </w:p>
    <w:p w:rsidRPr="007A4719" w:rsidR="007A4719" w:rsidP="007A4719" w:rsidRDefault="007A4719">
      <w:pPr>
        <w:spacing w:before="62" w:after="0"/>
        <w:ind w:right="-45" w:firstLine="0"/>
        <w:jc w:val="center"/>
        <w:rPr>
          <w:b/>
          <w:i/>
        </w:rPr>
      </w:pPr>
      <w:r w:rsidRPr="007A4719">
        <w:rPr>
          <w:b/>
          <w:i/>
        </w:rPr>
        <w:t xml:space="preserve">дополнительной образовательной программы повышения квалификации </w:t>
      </w:r>
    </w:p>
    <w:p w:rsidRPr="007A4719" w:rsidR="007A4719" w:rsidP="007A4719" w:rsidRDefault="007A4719">
      <w:pPr>
        <w:spacing w:before="62" w:after="0"/>
        <w:ind w:right="-45" w:firstLine="0"/>
        <w:jc w:val="center"/>
        <w:rPr>
          <w:b/>
          <w:i/>
        </w:rPr>
      </w:pPr>
      <w:r w:rsidRPr="007A4719">
        <w:rPr>
          <w:b/>
          <w:i/>
        </w:rPr>
        <w:t>«Управление государственными и муниципальными закупками»</w:t>
      </w:r>
    </w:p>
    <w:p w:rsidRPr="007A4719" w:rsidR="007A4719" w:rsidP="007A4719" w:rsidRDefault="007A4719">
      <w:pPr>
        <w:spacing w:before="0" w:after="0"/>
        <w:ind w:left="142" w:firstLine="709"/>
        <w:rPr>
          <w:b/>
        </w:rPr>
      </w:pPr>
      <w:r w:rsidRPr="007A4719">
        <w:rPr>
          <w:b/>
        </w:rPr>
        <w:t xml:space="preserve">Направление подготовки: </w:t>
      </w:r>
      <w:r w:rsidRPr="007A4719">
        <w:t>Менеджмент</w:t>
      </w:r>
    </w:p>
    <w:p w:rsidRPr="007A4719" w:rsidR="007A4719" w:rsidP="007A4719" w:rsidRDefault="007A4719">
      <w:pPr>
        <w:spacing w:before="0" w:after="0"/>
        <w:ind w:left="142" w:firstLine="709"/>
        <w:rPr>
          <w:b/>
        </w:rPr>
      </w:pPr>
      <w:r w:rsidRPr="007A4719">
        <w:rPr>
          <w:b/>
        </w:rPr>
        <w:t>Общая трудоемкость программы:</w:t>
      </w:r>
      <w:r w:rsidRPr="007A4719">
        <w:rPr>
          <w:b/>
          <w:lang w:eastAsia="en-US"/>
        </w:rPr>
        <w:t xml:space="preserve"> 40</w:t>
      </w:r>
      <w:r w:rsidRPr="007A4719">
        <w:rPr>
          <w:lang w:eastAsia="en-US"/>
        </w:rPr>
        <w:t xml:space="preserve"> академических часов.</w:t>
      </w:r>
    </w:p>
    <w:p w:rsidRPr="007A4719" w:rsidR="007A4719" w:rsidP="007A4719" w:rsidRDefault="007A4719">
      <w:pPr>
        <w:spacing w:before="0" w:after="0"/>
        <w:ind w:left="142" w:firstLine="709"/>
        <w:rPr>
          <w:lang w:eastAsia="en-US"/>
        </w:rPr>
      </w:pPr>
      <w:r w:rsidRPr="007A4719">
        <w:rPr>
          <w:b/>
        </w:rPr>
        <w:t>Форма обучения:</w:t>
      </w:r>
      <w:r w:rsidRPr="007A4719">
        <w:rPr>
          <w:lang w:eastAsia="en-US"/>
        </w:rPr>
        <w:t xml:space="preserve"> очная с применением дистанционных образовательных технологий</w:t>
      </w:r>
    </w:p>
    <w:p w:rsidRPr="007A4719" w:rsidR="007A4719" w:rsidP="007A4719" w:rsidRDefault="007A4719">
      <w:pPr>
        <w:spacing w:before="0" w:after="0"/>
        <w:ind w:left="142" w:firstLine="709"/>
      </w:pPr>
      <w:r w:rsidRPr="007A4719">
        <w:rPr>
          <w:b/>
        </w:rPr>
        <w:t xml:space="preserve">Аудиторная работа: </w:t>
      </w:r>
      <w:r w:rsidRPr="007A4719">
        <w:t>лекции, семинары, практические и лабораторные занятия</w:t>
      </w:r>
    </w:p>
    <w:p w:rsidRPr="007A4719" w:rsidR="007A4719" w:rsidP="007A4719" w:rsidRDefault="007A4719">
      <w:pPr>
        <w:spacing w:before="0" w:after="0"/>
        <w:ind w:left="142" w:firstLine="709"/>
      </w:pPr>
      <w:r w:rsidRPr="007A4719">
        <w:rPr>
          <w:b/>
        </w:rPr>
        <w:t>Выдаваемый документ:</w:t>
      </w:r>
      <w:r w:rsidRPr="007A4719">
        <w:rPr>
          <w:lang w:eastAsia="en-US"/>
        </w:rPr>
        <w:t xml:space="preserve"> </w:t>
      </w:r>
      <w:r w:rsidRPr="007A4719">
        <w:t>удостоверение о повышении квалификации установленного образца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3291"/>
        <w:gridCol w:w="448"/>
        <w:gridCol w:w="447"/>
        <w:gridCol w:w="447"/>
        <w:gridCol w:w="746"/>
        <w:gridCol w:w="447"/>
        <w:gridCol w:w="459"/>
        <w:gridCol w:w="449"/>
        <w:gridCol w:w="449"/>
        <w:gridCol w:w="750"/>
        <w:gridCol w:w="1194"/>
        <w:gridCol w:w="1154"/>
      </w:tblGrid>
      <w:tr w:rsidRPr="007A4719" w:rsidR="007A4719" w:rsidTr="00840632">
        <w:trPr>
          <w:tblHeader/>
        </w:trPr>
        <w:tc>
          <w:tcPr>
            <w:tcW w:w="188" w:type="pct"/>
            <w:vMerge w:val="restar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№</w:t>
            </w:r>
          </w:p>
        </w:tc>
        <w:tc>
          <w:tcPr>
            <w:tcW w:w="1541" w:type="pct"/>
            <w:vMerge w:val="restar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Наименование дисциплин (модулей)</w:t>
            </w:r>
          </w:p>
        </w:tc>
        <w:tc>
          <w:tcPr>
            <w:tcW w:w="210" w:type="pct"/>
            <w:vMerge w:val="restar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всего</w:t>
            </w:r>
          </w:p>
        </w:tc>
        <w:tc>
          <w:tcPr>
            <w:tcW w:w="1191" w:type="pct"/>
            <w:gridSpan w:val="5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Контактная работа, ак. ч</w:t>
            </w:r>
          </w:p>
        </w:tc>
        <w:tc>
          <w:tcPr>
            <w:tcW w:w="210" w:type="pct"/>
            <w:vMerge w:val="restar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Самостоятельная работа, ак. ч</w:t>
            </w:r>
          </w:p>
        </w:tc>
        <w:tc>
          <w:tcPr>
            <w:tcW w:w="210" w:type="pct"/>
            <w:vMerge w:val="restar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Стажировка, ак. ч</w:t>
            </w:r>
          </w:p>
        </w:tc>
        <w:tc>
          <w:tcPr>
            <w:tcW w:w="1450" w:type="pct"/>
            <w:gridSpan w:val="3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Форма аттестации</w:t>
            </w:r>
          </w:p>
        </w:tc>
      </w:tr>
      <w:tr w:rsidRPr="007A4719" w:rsidR="007A4719" w:rsidTr="00840632">
        <w:trPr>
          <w:cantSplit/>
          <w:trHeight w:val="2831"/>
          <w:tblHeader/>
        </w:trPr>
        <w:tc>
          <w:tcPr>
            <w:tcW w:w="188" w:type="pct"/>
            <w:vMerge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pct"/>
            <w:vMerge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vMerge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всего</w:t>
            </w:r>
          </w:p>
        </w:tc>
        <w:tc>
          <w:tcPr>
            <w:tcW w:w="20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лекции</w:t>
            </w:r>
          </w:p>
        </w:tc>
        <w:tc>
          <w:tcPr>
            <w:tcW w:w="34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семинары, практические и лабораторные занятия</w:t>
            </w:r>
          </w:p>
        </w:tc>
        <w:tc>
          <w:tcPr>
            <w:tcW w:w="20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обучение с ДОТ</w:t>
            </w:r>
          </w:p>
        </w:tc>
        <w:tc>
          <w:tcPr>
            <w:tcW w:w="214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контроль</w:t>
            </w:r>
          </w:p>
        </w:tc>
        <w:tc>
          <w:tcPr>
            <w:tcW w:w="210" w:type="pct"/>
            <w:vMerge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0" w:type="pct"/>
            <w:vMerge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текущий контроль (тест, опрос и пр.)</w:t>
            </w:r>
          </w:p>
        </w:tc>
        <w:tc>
          <w:tcPr>
            <w:tcW w:w="559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промежуточная аттестация (зачет, экзамен, защита отчета о стажировке, курсовая работа (проект))</w:t>
            </w:r>
          </w:p>
        </w:tc>
        <w:tc>
          <w:tcPr>
            <w:tcW w:w="540" w:type="pct"/>
            <w:textDirection w:val="btL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113" w:right="113"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итоговая аттестация (зачет, экзамен, доклад, итоговый экзамен, итоговая аттестационная работа)</w:t>
            </w:r>
          </w:p>
        </w:tc>
      </w:tr>
      <w:tr w:rsidRPr="007A4719" w:rsidR="007A4719" w:rsidTr="00840632">
        <w:trPr>
          <w:cantSplit/>
          <w:trHeight w:val="70"/>
          <w:tblHeader/>
        </w:trPr>
        <w:tc>
          <w:tcPr>
            <w:tcW w:w="188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</w:t>
            </w:r>
          </w:p>
        </w:tc>
        <w:tc>
          <w:tcPr>
            <w:tcW w:w="1541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3</w:t>
            </w:r>
          </w:p>
        </w:tc>
        <w:tc>
          <w:tcPr>
            <w:tcW w:w="20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6</w:t>
            </w:r>
          </w:p>
        </w:tc>
        <w:tc>
          <w:tcPr>
            <w:tcW w:w="20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7</w:t>
            </w:r>
          </w:p>
        </w:tc>
        <w:tc>
          <w:tcPr>
            <w:tcW w:w="214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8</w:t>
            </w:r>
          </w:p>
        </w:tc>
        <w:tc>
          <w:tcPr>
            <w:tcW w:w="210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9</w:t>
            </w:r>
          </w:p>
        </w:tc>
        <w:tc>
          <w:tcPr>
            <w:tcW w:w="210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11</w:t>
            </w:r>
          </w:p>
        </w:tc>
        <w:tc>
          <w:tcPr>
            <w:tcW w:w="351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12</w:t>
            </w:r>
          </w:p>
        </w:tc>
        <w:tc>
          <w:tcPr>
            <w:tcW w:w="559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13</w:t>
            </w:r>
          </w:p>
        </w:tc>
        <w:tc>
          <w:tcPr>
            <w:tcW w:w="540" w:type="pct"/>
            <w:vAlign w:val="center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14</w:t>
            </w:r>
          </w:p>
        </w:tc>
      </w:tr>
      <w:tr w:rsidRPr="007A4719" w:rsidR="007A4719" w:rsidTr="00840632">
        <w:trPr>
          <w:tblHeader/>
        </w:trPr>
        <w:tc>
          <w:tcPr>
            <w:tcW w:w="188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1.</w:t>
            </w:r>
          </w:p>
        </w:tc>
        <w:tc>
          <w:tcPr>
            <w:tcW w:w="1541" w:type="pct"/>
          </w:tcPr>
          <w:p w:rsidRPr="007A4719" w:rsidR="007A4719" w:rsidP="007A4719" w:rsidRDefault="007A471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7A4719">
              <w:rPr>
                <w:bCs/>
                <w:sz w:val="20"/>
                <w:szCs w:val="20"/>
              </w:rPr>
              <w:t xml:space="preserve">Экспертиза закупок для государственных и муниципальных нужд. Организация работ по проведению экспертизы 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16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6</w:t>
            </w:r>
          </w:p>
        </w:tc>
        <w:tc>
          <w:tcPr>
            <w:tcW w:w="214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7A4719" w:rsidR="007A4719" w:rsidP="007A4719" w:rsidRDefault="007A471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</w:tr>
      <w:tr w:rsidRPr="007A4719" w:rsidR="007A4719" w:rsidTr="00840632">
        <w:trPr>
          <w:tblHeader/>
        </w:trPr>
        <w:tc>
          <w:tcPr>
            <w:tcW w:w="188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2.</w:t>
            </w:r>
          </w:p>
        </w:tc>
        <w:tc>
          <w:tcPr>
            <w:tcW w:w="1541" w:type="pct"/>
          </w:tcPr>
          <w:p w:rsidRPr="007A4719" w:rsidR="007A4719" w:rsidP="007A4719" w:rsidRDefault="007A4719">
            <w:pPr>
              <w:spacing w:before="0" w:after="0"/>
              <w:ind w:firstLine="0"/>
              <w:jc w:val="left"/>
              <w:rPr>
                <w:bCs/>
                <w:sz w:val="20"/>
                <w:szCs w:val="20"/>
              </w:rPr>
            </w:pPr>
            <w:r w:rsidRPr="007A4719">
              <w:rPr>
                <w:bCs/>
                <w:sz w:val="20"/>
                <w:szCs w:val="20"/>
              </w:rPr>
              <w:t>Последние изменения законодательства о закупках для государственных и муниципальных нужд. Практические рекомендации. Практика контроля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16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14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6</w:t>
            </w:r>
          </w:p>
        </w:tc>
        <w:tc>
          <w:tcPr>
            <w:tcW w:w="214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2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7A4719" w:rsidR="007A4719" w:rsidP="007A4719" w:rsidRDefault="007A4719">
            <w:pPr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  <w:tc>
          <w:tcPr>
            <w:tcW w:w="55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</w:tcPr>
          <w:p w:rsidRPr="007A4719" w:rsidR="007A4719" w:rsidP="007A4719" w:rsidRDefault="007A4719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-</w:t>
            </w:r>
          </w:p>
        </w:tc>
      </w:tr>
      <w:tr w:rsidRPr="007A4719" w:rsidR="007A4719" w:rsidTr="00840632">
        <w:trPr>
          <w:tblHeader/>
        </w:trPr>
        <w:tc>
          <w:tcPr>
            <w:tcW w:w="188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3.</w:t>
            </w:r>
          </w:p>
        </w:tc>
        <w:tc>
          <w:tcPr>
            <w:tcW w:w="1541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Итоговая аттестация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4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5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sz w:val="20"/>
                <w:szCs w:val="20"/>
              </w:rPr>
            </w:pPr>
            <w:r w:rsidRPr="007A4719">
              <w:rPr>
                <w:sz w:val="20"/>
                <w:szCs w:val="20"/>
              </w:rPr>
              <w:t>зачет</w:t>
            </w:r>
          </w:p>
        </w:tc>
      </w:tr>
      <w:tr w:rsidRPr="007A4719" w:rsidR="007A4719" w:rsidTr="00840632">
        <w:trPr>
          <w:tblHeader/>
        </w:trPr>
        <w:tc>
          <w:tcPr>
            <w:tcW w:w="188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41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 xml:space="preserve">ИТОГО: 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right="-13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34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4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  <w:r w:rsidRPr="007A471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9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pct"/>
          </w:tcPr>
          <w:p w:rsidRPr="007A4719" w:rsidR="007A4719" w:rsidP="007A4719" w:rsidRDefault="007A4719">
            <w:pPr>
              <w:tabs>
                <w:tab w:val="left" w:pos="3192"/>
                <w:tab w:val="left" w:pos="5358"/>
              </w:tabs>
              <w:spacing w:before="0" w:after="0"/>
              <w:ind w:left="-11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Pr="007A4719" w:rsidR="007A4719" w:rsidP="007A4719" w:rsidRDefault="007A4719">
      <w:pPr>
        <w:spacing w:before="0" w:after="0"/>
        <w:ind w:left="142" w:firstLine="709"/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Pr="00781D91" w:rsidR="00A96AFC" w:rsidTr="00F45E3A">
        <w:trPr>
          <w:trHeight w:val="510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ЗАКАЗЧИКА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b/>
                <w:bCs/>
                <w:u w:val="single"/>
                <w:lang w:eastAsia="en-US"/>
              </w:rPr>
              <w:t>ОТ ИСПОЛНИТЕЛЯ</w:t>
            </w:r>
          </w:p>
        </w:tc>
      </w:tr>
      <w:tr w:rsidRPr="00781D91" w:rsidR="00A96AFC" w:rsidTr="00F45E3A">
        <w:trPr>
          <w:trHeight w:val="531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left"/>
              <w:rPr>
                <w:lang w:eastAsia="en-US"/>
              </w:rPr>
            </w:pPr>
            <w:r w:rsidRPr="00781D91">
              <w:rPr>
                <w:lang w:val="en-US" w:eastAsia="en-US"/>
              </w:rPr>
              <w:t/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right"/>
              <w:rPr>
                <w:lang w:eastAsia="en-US"/>
              </w:rPr>
            </w:pPr>
            <w:r w:rsidRPr="00781D91">
              <w:rPr>
                <w:lang w:val="en-US" w:eastAsia="en-US"/>
              </w:rPr>
              <w:t>Начальник финансово-договорного отдела ФГБОУ ВО "НИУ "МЭИ"</w:t>
            </w:r>
          </w:p>
        </w:tc>
      </w:tr>
      <w:tr w:rsidRPr="00781D91" w:rsidR="00A96AFC" w:rsidTr="00F45E3A">
        <w:trPr>
          <w:trHeight w:val="945"/>
        </w:trPr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lef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81D91" w:rsidR="00A96AFC" w:rsidP="00F45E3A" w:rsidRDefault="00A96AFC">
            <w:pPr>
              <w:spacing w:before="144" w:beforeLines="60" w:after="144" w:afterLines="60" w:line="256" w:lineRule="auto"/>
              <w:contextualSpacing/>
              <w:jc w:val="right"/>
              <w:rPr>
                <w:lang w:val="en-US" w:eastAsia="en-US"/>
              </w:rPr>
            </w:pPr>
            <w:r w:rsidRPr="00781D91">
              <w:rPr>
                <w:lang w:val="en-US" w:eastAsia="en-US"/>
              </w:rPr>
              <w:t>______________ Н.В. Малич</w:t>
            </w:r>
          </w:p>
        </w:tc>
      </w:tr>
    </w:tbl>
    <w:p w:rsidRPr="007A4719" w:rsidR="007A4719" w:rsidP="007A4719" w:rsidRDefault="007A4719">
      <w:bookmarkStart w:name="_GoBack" w:id="0"/>
      <w:bookmarkEnd w:id="0"/>
    </w:p>
    <w:p w:rsidRPr="007A4719" w:rsidR="007A4719" w:rsidP="007A4719" w:rsidRDefault="007A4719">
      <w:pPr>
        <w:ind w:firstLine="0"/>
      </w:pPr>
    </w:p>
    <w:p w:rsidRPr="007A4719" w:rsidR="00EA2AAA" w:rsidP="007A4719" w:rsidRDefault="00EA2AAA"/>
    <w:sectPr w:rsidRPr="007A4719" w:rsidR="00EA2AAA" w:rsidSect="00664847"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1A8" w:rsidRDefault="001031A8" w:rsidP="00EF2434">
      <w:pPr>
        <w:spacing w:before="0" w:after="0"/>
      </w:pPr>
      <w:r>
        <w:separator/>
      </w:r>
    </w:p>
  </w:endnote>
  <w:endnote w:type="continuationSeparator" w:id="0">
    <w:p w:rsidR="001031A8" w:rsidRDefault="001031A8" w:rsidP="00EF2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1A8" w:rsidP="00EF2434" w:rsidRDefault="001031A8">
      <w:pPr>
        <w:spacing w:before="0" w:after="0"/>
      </w:pPr>
      <w:r>
        <w:separator/>
      </w:r>
    </w:p>
  </w:footnote>
  <w:footnote w:type="continuationSeparator" w:id="0">
    <w:p w:rsidR="001031A8" w:rsidP="00EF2434" w:rsidRDefault="001031A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5284B"/>
    <w:multiLevelType w:val="hybridMultilevel"/>
    <w:tmpl w:val="006A3A20"/>
    <w:lvl w:ilvl="0" w:tplc="33C682D0">
      <w:start w:val="1"/>
      <w:numFmt w:val="bullet"/>
      <w:lvlText w:val=""/>
      <w:lvlJc w:val="left"/>
      <w:pPr>
        <w:ind w:left="1162" w:hanging="360"/>
      </w:pPr>
      <w:rPr>
        <w:rFonts w:ascii="Symbol" w:eastAsiaTheme="majorEastAsia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" w15:restartNumberingAfterBreak="0">
    <w:nsid w:val="4AD50147"/>
    <w:multiLevelType w:val="multilevel"/>
    <w:tmpl w:val="6512EFCE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936"/>
        </w:tabs>
        <w:ind w:left="936" w:hanging="576"/>
      </w:pPr>
      <w:rPr>
        <w:lang w:val="ru-RU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548"/>
        </w:tabs>
        <w:ind w:left="154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512"/>
        </w:tabs>
        <w:ind w:left="1512" w:hanging="1152"/>
      </w:pPr>
      <w:rPr>
        <w:b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BE1"/>
    <w:rsid w:val="000C21E2"/>
    <w:rsid w:val="001031A8"/>
    <w:rsid w:val="0014089D"/>
    <w:rsid w:val="00141E8D"/>
    <w:rsid w:val="001605EF"/>
    <w:rsid w:val="00192762"/>
    <w:rsid w:val="001E0EE7"/>
    <w:rsid w:val="0022473A"/>
    <w:rsid w:val="00231184"/>
    <w:rsid w:val="002375C5"/>
    <w:rsid w:val="00277BE1"/>
    <w:rsid w:val="00283827"/>
    <w:rsid w:val="002F6536"/>
    <w:rsid w:val="0031027D"/>
    <w:rsid w:val="004D1601"/>
    <w:rsid w:val="0051169A"/>
    <w:rsid w:val="00523D16"/>
    <w:rsid w:val="005D2F33"/>
    <w:rsid w:val="005F34EB"/>
    <w:rsid w:val="00664847"/>
    <w:rsid w:val="006650CD"/>
    <w:rsid w:val="006B01DA"/>
    <w:rsid w:val="0072629D"/>
    <w:rsid w:val="0074242A"/>
    <w:rsid w:val="007578D3"/>
    <w:rsid w:val="007A4719"/>
    <w:rsid w:val="007A79B6"/>
    <w:rsid w:val="007C1CFC"/>
    <w:rsid w:val="007F0610"/>
    <w:rsid w:val="008215D6"/>
    <w:rsid w:val="00823CE2"/>
    <w:rsid w:val="00877320"/>
    <w:rsid w:val="008E3454"/>
    <w:rsid w:val="008F3818"/>
    <w:rsid w:val="0095386E"/>
    <w:rsid w:val="00A1581F"/>
    <w:rsid w:val="00A80D20"/>
    <w:rsid w:val="00A96AFC"/>
    <w:rsid w:val="00B03258"/>
    <w:rsid w:val="00B12A51"/>
    <w:rsid w:val="00B3011C"/>
    <w:rsid w:val="00B35A36"/>
    <w:rsid w:val="00B37CAC"/>
    <w:rsid w:val="00BB3605"/>
    <w:rsid w:val="00BE7750"/>
    <w:rsid w:val="00C52D5C"/>
    <w:rsid w:val="00D02DF2"/>
    <w:rsid w:val="00D122B8"/>
    <w:rsid w:val="00D27F80"/>
    <w:rsid w:val="00DA4630"/>
    <w:rsid w:val="00DA745D"/>
    <w:rsid w:val="00E26D09"/>
    <w:rsid w:val="00E349E3"/>
    <w:rsid w:val="00E7303D"/>
    <w:rsid w:val="00EA2AAA"/>
    <w:rsid w:val="00EB4688"/>
    <w:rsid w:val="00EB4AD6"/>
    <w:rsid w:val="00EE276B"/>
    <w:rsid w:val="00EF2434"/>
    <w:rsid w:val="00F77ED4"/>
    <w:rsid w:val="00FD2E5F"/>
    <w:rsid w:val="00FD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12EC0-2E02-4F28-9810-3F205E96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434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20C29"/>
    <w:pPr>
      <w:keepNext/>
      <w:numPr>
        <w:ilvl w:val="1"/>
        <w:numId w:val="1"/>
      </w:numPr>
      <w:spacing w:before="360" w:after="240"/>
      <w:ind w:left="935" w:hanging="578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20C29"/>
    <w:pPr>
      <w:keepNext/>
      <w:numPr>
        <w:ilvl w:val="3"/>
        <w:numId w:val="1"/>
      </w:numPr>
      <w:spacing w:before="240" w:after="24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620C29"/>
    <w:pPr>
      <w:keepNext/>
      <w:numPr>
        <w:ilvl w:val="4"/>
        <w:numId w:val="1"/>
      </w:numPr>
      <w:tabs>
        <w:tab w:val="clear" w:pos="1548"/>
        <w:tab w:val="left" w:pos="1531"/>
      </w:tabs>
      <w:spacing w:before="240" w:after="2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20C29"/>
    <w:pPr>
      <w:numPr>
        <w:ilvl w:val="5"/>
        <w:numId w:val="1"/>
      </w:numPr>
      <w:spacing w:before="24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20C29"/>
    <w:pPr>
      <w:numPr>
        <w:ilvl w:val="6"/>
        <w:numId w:val="1"/>
      </w:numPr>
      <w:spacing w:before="240"/>
      <w:outlineLvl w:val="6"/>
    </w:pPr>
  </w:style>
  <w:style w:type="paragraph" w:styleId="8">
    <w:name w:val="heading 8"/>
    <w:basedOn w:val="a"/>
    <w:next w:val="a"/>
    <w:link w:val="80"/>
    <w:qFormat/>
    <w:rsid w:val="00620C29"/>
    <w:pPr>
      <w:numPr>
        <w:ilvl w:val="7"/>
        <w:numId w:val="1"/>
      </w:numPr>
      <w:spacing w:before="24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20C29"/>
    <w:pPr>
      <w:numPr>
        <w:ilvl w:val="8"/>
        <w:numId w:val="1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0D20"/>
    <w:rPr>
      <w:color w:val="808080"/>
    </w:rPr>
  </w:style>
  <w:style w:type="paragraph" w:styleId="a4">
    <w:name w:val="footnote text"/>
    <w:basedOn w:val="a"/>
    <w:link w:val="1"/>
    <w:semiHidden/>
    <w:rsid w:val="00EF243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EF2434"/>
    <w:rPr>
      <w:vertAlign w:val="superscript"/>
    </w:rPr>
  </w:style>
  <w:style w:type="paragraph" w:styleId="a7">
    <w:name w:val="Body Text"/>
    <w:basedOn w:val="a"/>
    <w:link w:val="a8"/>
    <w:uiPriority w:val="99"/>
    <w:unhideWhenUsed/>
    <w:rsid w:val="00EF2434"/>
    <w:pPr>
      <w:spacing w:before="100" w:beforeAutospacing="1" w:after="100" w:afterAutospacing="1"/>
      <w:ind w:firstLine="0"/>
      <w:jc w:val="left"/>
    </w:pPr>
  </w:style>
  <w:style w:type="character" w:customStyle="1" w:styleId="a8">
    <w:name w:val="Основной текст Знак"/>
    <w:basedOn w:val="a0"/>
    <w:link w:val="a7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EF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2434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F2434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EF24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сноски Знак1"/>
    <w:basedOn w:val="a0"/>
    <w:link w:val="a4"/>
    <w:semiHidden/>
    <w:rsid w:val="00EF24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318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318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rsid w:val="00620C2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20C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620C29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20C2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20C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20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20C2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20C29"/>
    <w:rPr>
      <w:rFonts w:ascii="Arial" w:eastAsia="Times New Roman" w:hAnsi="Arial" w:cs="Arial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B01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B01D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EB4688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EB46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65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Melnikov Dmitry</dc:creator>
  <cp:lastModifiedBy>reshka</cp:lastModifiedBy>
  <cp:revision>9</cp:revision>
  <cp:lastPrinted>2016-04-07T13:02:00Z</cp:lastPrinted>
  <dcterms:created xsi:type="dcterms:W3CDTF">2018-09-28T16:38:00Z</dcterms:created>
  <dcterms:modified xsi:type="dcterms:W3CDTF">2023-02-11T05:26:00Z</dcterms:modified>
</cp:coreProperties>
</file>