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7742" w:rsidR="00750DB6" w:rsidP="00750DB6" w:rsidRDefault="00750DB6">
      <w:pPr>
        <w:spacing w:after="240"/>
        <w:jc w:val="right"/>
        <w:rPr>
          <w:b/>
          <w:bCs/>
          <w:sz w:val="22"/>
          <w:szCs w:val="22"/>
        </w:rPr>
      </w:pPr>
      <w:r w:rsidRPr="001F7742">
        <w:rPr>
          <w:b/>
          <w:bCs/>
          <w:sz w:val="22"/>
          <w:szCs w:val="22"/>
        </w:rPr>
        <w:t>Приложение №1</w:t>
      </w:r>
    </w:p>
    <w:p w:rsidRPr="001F7742" w:rsidR="00750DB6" w:rsidP="00750DB6" w:rsidRDefault="00750DB6">
      <w:pPr>
        <w:spacing w:after="240"/>
        <w:jc w:val="right"/>
        <w:rPr>
          <w:sz w:val="20"/>
          <w:szCs w:val="20"/>
        </w:rPr>
      </w:pPr>
      <w:r w:rsidRPr="001F7742">
        <w:rPr>
          <w:sz w:val="22"/>
        </w:rPr>
        <w:t>К договору № _______ от «____» __________2024 г.</w:t>
      </w:r>
      <w:proofErr w:type="spellStart"/>
      <w:proofErr w:type="spellEnd"/>
      <w:proofErr w:type="spellStart"/>
      <w:proofErr w:type="spellEnd"/>
    </w:p>
    <w:p w:rsidRPr="001F7742" w:rsidR="00750DB6" w:rsidP="00750DB6" w:rsidRDefault="00750DB6">
      <w:pPr>
        <w:spacing w:after="240"/>
        <w:jc w:val="center"/>
        <w:rPr>
          <w:sz w:val="20"/>
          <w:szCs w:val="20"/>
        </w:rPr>
      </w:pPr>
      <w:r w:rsidRPr="001F7742">
        <w:rPr>
          <w:b/>
          <w:sz w:val="28"/>
          <w:szCs w:val="28"/>
        </w:rPr>
        <w:t>УЧЕБНЫЙ ПЛАН</w:t>
      </w:r>
    </w:p>
    <w:p w:rsidRPr="001F7742" w:rsidR="00750DB6" w:rsidP="00750DB6" w:rsidRDefault="00750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дополнительной образовательной программы профессиональной переподготовки </w:t>
      </w:r>
    </w:p>
    <w:p w:rsidRPr="001F7742" w:rsidR="00750DB6" w:rsidP="00750DB6" w:rsidRDefault="0063460E">
      <w:pPr>
        <w:autoSpaceDE w:val="0"/>
        <w:autoSpaceDN w:val="0"/>
        <w:adjustRightInd w:val="0"/>
        <w:jc w:val="center"/>
        <w:rPr>
          <w:b/>
        </w:rPr>
      </w:pPr>
      <w:sdt>
        <w:sdtPr>
          <w:rPr>
            <w:b/>
            <w:sz w:val="28"/>
            <w:szCs w:val="28"/>
          </w:rPr>
          <w:id w:val="2099139974"/>
          <w:placeholder>
            <w:docPart w:val="C6A131EF693D4D37868F59493AB67519"/>
          </w:placeholder>
        </w:sdtPr>
        <w:sdtEndPr/>
        <w:sdtContent>
          <w:r w:rsidRPr="001F7742" w:rsidR="00750DB6">
            <w:rPr>
              <w:b/>
              <w:sz w:val="28"/>
              <w:szCs w:val="28"/>
            </w:rPr>
            <w:t>«Менеджмент государственных, муниципальных и корпоративных закупок с присвоением квалификации «Эксперт в сфере закупок»</w:t>
          </w:r>
          <w:proofErr w:type="spellStart"/>
          <w:r w:rsidRPr="001F7742" w:rsidR="00750DB6">
            <w:rPr>
              <w:b/>
              <w:sz w:val="28"/>
              <w:szCs w:val="28"/>
            </w:rPr>
            <w:t/>
          </w:r>
          <w:proofErr w:type="spellEnd"/>
        </w:sdtContent>
      </w:sdt>
    </w:p>
    <w:p w:rsidRPr="001F7742" w:rsidR="00750DB6" w:rsidP="00750DB6" w:rsidRDefault="00750DB6">
      <w:pPr>
        <w:autoSpaceDE w:val="0"/>
        <w:autoSpaceDN w:val="0"/>
        <w:adjustRightInd w:val="0"/>
        <w:jc w:val="center"/>
        <w:rPr>
          <w:b/>
        </w:rPr>
      </w:pPr>
    </w:p>
    <w:p w:rsidRPr="001F7742" w:rsidR="00750DB6" w:rsidP="00750DB6" w:rsidRDefault="00750DB6">
      <w:pPr>
        <w:autoSpaceDE w:val="0"/>
        <w:autoSpaceDN w:val="0"/>
        <w:adjustRightInd w:val="0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Направление: </w:t>
      </w:r>
      <w:r w:rsidRPr="001F7742">
        <w:rPr>
          <w:sz w:val="28"/>
          <w:szCs w:val="28"/>
        </w:rPr>
        <w:t>менеджмент</w:t>
      </w:r>
    </w:p>
    <w:p w:rsidRPr="001F7742" w:rsidR="00750DB6" w:rsidP="00750DB6" w:rsidRDefault="00750DB6">
      <w:pPr>
        <w:tabs>
          <w:tab w:val="left" w:pos="7815"/>
        </w:tabs>
        <w:rPr>
          <w:sz w:val="28"/>
          <w:szCs w:val="28"/>
        </w:rPr>
      </w:pPr>
      <w:r w:rsidRPr="001F7742">
        <w:rPr>
          <w:b/>
          <w:sz w:val="28"/>
          <w:szCs w:val="28"/>
        </w:rPr>
        <w:t xml:space="preserve">Форма обучения: </w:t>
      </w:r>
      <w:r w:rsidRPr="00283EF3">
        <w:rPr>
          <w:sz w:val="28"/>
          <w:szCs w:val="28"/>
        </w:rPr>
        <w:t>за</w:t>
      </w:r>
      <w:r w:rsidRPr="001F7742">
        <w:rPr>
          <w:sz w:val="28"/>
          <w:szCs w:val="28"/>
        </w:rPr>
        <w:t xml:space="preserve">очная </w:t>
      </w:r>
    </w:p>
    <w:p w:rsidRPr="001E1F53" w:rsidR="00A8481F" w:rsidP="00A8481F" w:rsidRDefault="00A8481F">
      <w:pPr>
        <w:ind w:left="142" w:firstLine="709"/>
        <w:rPr>
          <w:color w:val="FF0000"/>
        </w:rPr>
      </w:pPr>
    </w:p>
    <w:tbl>
      <w:tblPr>
        <w:tblW w:w="1034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534"/>
        <w:gridCol w:w="567"/>
        <w:gridCol w:w="567"/>
        <w:gridCol w:w="850"/>
        <w:gridCol w:w="567"/>
        <w:gridCol w:w="567"/>
        <w:gridCol w:w="567"/>
        <w:gridCol w:w="851"/>
        <w:gridCol w:w="425"/>
        <w:gridCol w:w="567"/>
        <w:gridCol w:w="425"/>
        <w:gridCol w:w="714"/>
      </w:tblGrid>
      <w:tr w:rsidRPr="00AD50DB" w:rsidR="00AD50DB" w:rsidTr="00640478">
        <w:trPr>
          <w:trHeight w:val="1250"/>
        </w:trPr>
        <w:tc>
          <w:tcPr>
            <w:tcW w:w="312" w:type="dxa"/>
            <w:vMerge w:val="restart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№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Наименование предметов, дисциплин,</w:t>
            </w:r>
          </w:p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разделов и тем</w:t>
            </w:r>
          </w:p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520"/>
              <w:jc w:val="left"/>
            </w:pPr>
            <w:r w:rsidRPr="00AD50DB">
              <w:rPr>
                <w:sz w:val="22"/>
                <w:szCs w:val="22"/>
              </w:rPr>
              <w:t> </w:t>
            </w:r>
          </w:p>
        </w:tc>
        <w:tc>
          <w:tcPr>
            <w:tcW w:w="534" w:type="dxa"/>
            <w:vMerge w:val="restart"/>
            <w:textDirection w:val="btLr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Общая трудоемкость,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2551" w:type="dxa"/>
            <w:gridSpan w:val="4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Очные занятия</w:t>
            </w:r>
          </w:p>
        </w:tc>
        <w:tc>
          <w:tcPr>
            <w:tcW w:w="2410" w:type="dxa"/>
            <w:gridSpan w:val="4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Дистанционные занятия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СРС,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1134" w:type="dxa"/>
            <w:gridSpan w:val="2"/>
            <w:vMerge w:val="restart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Форма текущего контроля </w:t>
            </w:r>
          </w:p>
        </w:tc>
      </w:tr>
      <w:tr w:rsidRPr="00AD50DB" w:rsidR="00AD50DB" w:rsidTr="00640478">
        <w:trPr>
          <w:trHeight w:val="320"/>
        </w:trPr>
        <w:tc>
          <w:tcPr>
            <w:tcW w:w="312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2835" w:type="dxa"/>
            <w:vMerge/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520"/>
              <w:jc w:val="left"/>
            </w:pPr>
          </w:p>
        </w:tc>
        <w:tc>
          <w:tcPr>
            <w:tcW w:w="534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  <w:vMerge w:val="restart"/>
            <w:textDirection w:val="btLr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Всего,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1984" w:type="dxa"/>
            <w:gridSpan w:val="3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Из них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Всего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1843" w:type="dxa"/>
            <w:gridSpan w:val="3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Из них</w:t>
            </w:r>
          </w:p>
        </w:tc>
        <w:tc>
          <w:tcPr>
            <w:tcW w:w="567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</w:tr>
      <w:tr w:rsidRPr="00AD50DB" w:rsidR="00AD50DB" w:rsidTr="00640478">
        <w:trPr>
          <w:trHeight w:val="1810"/>
        </w:trPr>
        <w:tc>
          <w:tcPr>
            <w:tcW w:w="312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2835" w:type="dxa"/>
            <w:vMerge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Лекции,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850" w:type="dxa"/>
            <w:textDirection w:val="btL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Семинары, </w:t>
            </w:r>
            <w:proofErr w:type="gramStart"/>
            <w:r w:rsidRPr="00AD50DB">
              <w:t>практические  занятия</w:t>
            </w:r>
            <w:proofErr w:type="gramEnd"/>
            <w:r w:rsidRPr="00AD50DB">
              <w:t xml:space="preserve">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proofErr w:type="spellStart"/>
            <w:proofErr w:type="gramStart"/>
            <w:r w:rsidRPr="00AD50DB">
              <w:t>Зач</w:t>
            </w:r>
            <w:proofErr w:type="spellEnd"/>
            <w:r w:rsidRPr="00AD50DB">
              <w:t>.,</w:t>
            </w:r>
            <w:proofErr w:type="gramEnd"/>
            <w:r w:rsidRPr="00AD50DB">
              <w:t xml:space="preserve"> </w:t>
            </w:r>
            <w:proofErr w:type="spellStart"/>
            <w:r w:rsidRPr="00AD50DB">
              <w:t>экз</w:t>
            </w:r>
            <w:proofErr w:type="spellEnd"/>
            <w:r w:rsidRPr="00AD50DB">
              <w:t xml:space="preserve">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567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Лекции,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851" w:type="dxa"/>
            <w:textDirection w:val="btL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 xml:space="preserve">Семинары, практические </w:t>
            </w:r>
            <w:proofErr w:type="spellStart"/>
            <w:r w:rsidRPr="00AD50DB">
              <w:t>заняия</w:t>
            </w:r>
            <w:proofErr w:type="spellEnd"/>
            <w:r w:rsidRPr="00AD50DB">
              <w:t xml:space="preserve">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425" w:type="dxa"/>
            <w:textDirection w:val="btLr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proofErr w:type="spellStart"/>
            <w:proofErr w:type="gramStart"/>
            <w:r w:rsidRPr="00AD50DB">
              <w:t>Зач</w:t>
            </w:r>
            <w:proofErr w:type="spellEnd"/>
            <w:r w:rsidRPr="00AD50DB">
              <w:t>.,</w:t>
            </w:r>
            <w:proofErr w:type="gramEnd"/>
            <w:r w:rsidRPr="00AD50DB">
              <w:t xml:space="preserve"> </w:t>
            </w:r>
            <w:proofErr w:type="spellStart"/>
            <w:r w:rsidRPr="00AD50DB">
              <w:t>экз</w:t>
            </w:r>
            <w:proofErr w:type="spellEnd"/>
            <w:r w:rsidRPr="00AD50DB">
              <w:t xml:space="preserve">, </w:t>
            </w:r>
            <w:proofErr w:type="spellStart"/>
            <w:r w:rsidRPr="00AD50DB">
              <w:t>ак.ч</w:t>
            </w:r>
            <w:proofErr w:type="spellEnd"/>
            <w:r w:rsidRPr="00AD50DB">
              <w:t>.</w:t>
            </w:r>
          </w:p>
        </w:tc>
        <w:tc>
          <w:tcPr>
            <w:tcW w:w="567" w:type="dxa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</w:p>
        </w:tc>
      </w:tr>
      <w:tr w:rsidRPr="00AD50DB" w:rsidR="00AD50DB" w:rsidTr="00640478">
        <w:trPr>
          <w:trHeight w:val="91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1.</w:t>
            </w:r>
          </w:p>
        </w:tc>
        <w:tc>
          <w:tcPr>
            <w:tcW w:w="2835" w:type="dxa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Нормативная правовая база в сфере закупок. Общие принципы закупок для государственных и муниципальных нужд. Закупки отдельных видов юридических лиц</w:t>
            </w:r>
          </w:p>
        </w:tc>
        <w:tc>
          <w:tcPr>
            <w:tcW w:w="534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6</w:t>
            </w:r>
          </w:p>
        </w:tc>
        <w:tc>
          <w:tcPr>
            <w:tcW w:w="850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14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Зачет</w:t>
            </w:r>
          </w:p>
        </w:tc>
      </w:tr>
      <w:tr w:rsidRPr="00AD50DB" w:rsidR="00AD50DB" w:rsidTr="00640478">
        <w:trPr>
          <w:trHeight w:val="32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bookmarkStart w:name="RANGE!A15" w:id="0"/>
            <w:bookmarkEnd w:id="0"/>
            <w:r w:rsidRPr="00AD50DB">
              <w:rPr>
                <w:bCs/>
              </w:rPr>
              <w:t>2.</w:t>
            </w:r>
          </w:p>
        </w:tc>
        <w:tc>
          <w:tcPr>
            <w:tcW w:w="2835" w:type="dxa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Планирование и обоснование закупок</w:t>
            </w:r>
          </w:p>
        </w:tc>
        <w:tc>
          <w:tcPr>
            <w:tcW w:w="534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14</w:t>
            </w:r>
          </w:p>
        </w:tc>
        <w:tc>
          <w:tcPr>
            <w:tcW w:w="850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14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Зачет</w:t>
            </w:r>
          </w:p>
        </w:tc>
      </w:tr>
      <w:tr w:rsidRPr="00AD50DB" w:rsidR="00AD50DB" w:rsidTr="00640478">
        <w:trPr>
          <w:trHeight w:val="121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3.</w:t>
            </w:r>
          </w:p>
        </w:tc>
        <w:tc>
          <w:tcPr>
            <w:tcW w:w="2835" w:type="dxa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Процедуры определения поставщика (способы закупок) в соответствии с Федеральными законами № 44-ФЗ и 223-ФЗ: конкурентные и неконкурентные процедуры, принципы выбора способа закупки</w:t>
            </w:r>
          </w:p>
        </w:tc>
        <w:tc>
          <w:tcPr>
            <w:tcW w:w="534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50</w:t>
            </w:r>
          </w:p>
        </w:tc>
        <w:tc>
          <w:tcPr>
            <w:tcW w:w="850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6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8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Зачет</w:t>
            </w:r>
          </w:p>
        </w:tc>
      </w:tr>
      <w:tr w:rsidRPr="00AD50DB" w:rsidR="00AD50DB" w:rsidTr="00640478">
        <w:trPr>
          <w:trHeight w:val="61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4.</w:t>
            </w:r>
          </w:p>
        </w:tc>
        <w:tc>
          <w:tcPr>
            <w:tcW w:w="2835" w:type="dxa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Контракты и договоры: заключение, исполнение, отчетность.</w:t>
            </w:r>
          </w:p>
        </w:tc>
        <w:tc>
          <w:tcPr>
            <w:tcW w:w="534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4</w:t>
            </w:r>
          </w:p>
        </w:tc>
        <w:tc>
          <w:tcPr>
            <w:tcW w:w="850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10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Зачет</w:t>
            </w:r>
          </w:p>
        </w:tc>
      </w:tr>
      <w:tr w:rsidRPr="00AD50DB" w:rsidR="00AD50DB" w:rsidTr="00640478">
        <w:trPr>
          <w:trHeight w:val="61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5.</w:t>
            </w:r>
          </w:p>
        </w:tc>
        <w:tc>
          <w:tcPr>
            <w:tcW w:w="2835" w:type="dxa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 xml:space="preserve">Организация работы отдела закупок (контрактной службы контрактного </w:t>
            </w:r>
            <w:r w:rsidRPr="00AD50DB">
              <w:rPr>
                <w:bCs/>
              </w:rPr>
              <w:lastRenderedPageBreak/>
              <w:t>управляющего). Комиссии заказчика.</w:t>
            </w:r>
          </w:p>
        </w:tc>
        <w:tc>
          <w:tcPr>
            <w:tcW w:w="534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AD50D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4</w:t>
            </w:r>
          </w:p>
        </w:tc>
        <w:tc>
          <w:tcPr>
            <w:tcW w:w="850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noWrap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Pr="00AD50DB" w:rsidR="00AD50DB" w:rsidP="00AD50DB" w:rsidRDefault="00AD50DB">
            <w:pPr>
              <w:tabs>
                <w:tab w:val="left" w:pos="416"/>
              </w:tabs>
              <w:spacing w:before="0" w:after="0"/>
              <w:ind w:firstLine="0"/>
              <w:jc w:val="center"/>
            </w:pPr>
            <w:r w:rsidRPr="00AD50DB">
              <w:t>14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Зачет</w:t>
            </w:r>
          </w:p>
        </w:tc>
      </w:tr>
      <w:tr w:rsidRPr="00AD50DB" w:rsidR="00AD50DB" w:rsidTr="00640478">
        <w:trPr>
          <w:trHeight w:val="32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6.</w:t>
            </w:r>
          </w:p>
        </w:tc>
        <w:tc>
          <w:tcPr>
            <w:tcW w:w="2835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  <w:r w:rsidRPr="00AD50DB">
              <w:rPr>
                <w:bCs/>
              </w:rPr>
              <w:t>Мониторинг, аудит и контроль в сфере закупок.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16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10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6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Зачет</w:t>
            </w:r>
          </w:p>
        </w:tc>
      </w:tr>
      <w:tr w:rsidRPr="00AD50DB" w:rsidR="00AD50DB" w:rsidTr="00640478">
        <w:trPr>
          <w:trHeight w:val="32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  <w:r w:rsidRPr="00AD50DB">
              <w:t>7.</w:t>
            </w:r>
          </w:p>
        </w:tc>
        <w:tc>
          <w:tcPr>
            <w:tcW w:w="2835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Общая методология и актуальные проблемы закупок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16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12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tabs>
                <w:tab w:val="left" w:pos="416"/>
              </w:tabs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Зачет</w:t>
            </w:r>
          </w:p>
        </w:tc>
      </w:tr>
      <w:tr w:rsidRPr="00AD50DB" w:rsidR="00AD50DB" w:rsidTr="00640478">
        <w:trPr>
          <w:trHeight w:val="320"/>
        </w:trPr>
        <w:tc>
          <w:tcPr>
            <w:tcW w:w="312" w:type="dxa"/>
            <w:noWrap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AD50DB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  <w:rPr>
                <w:bCs/>
              </w:rPr>
            </w:pPr>
            <w:r w:rsidRPr="00AD50DB">
              <w:rPr>
                <w:bCs/>
              </w:rPr>
              <w:t>Итоговая аттестация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Экзамен</w:t>
            </w:r>
          </w:p>
        </w:tc>
      </w:tr>
      <w:tr w:rsidRPr="00AD50DB" w:rsidR="00AD50DB" w:rsidTr="00640478">
        <w:trPr>
          <w:trHeight w:val="320"/>
        </w:trPr>
        <w:tc>
          <w:tcPr>
            <w:tcW w:w="312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center"/>
            </w:pPr>
            <w:r w:rsidRPr="00AD50DB">
              <w:t> </w:t>
            </w:r>
          </w:p>
        </w:tc>
        <w:tc>
          <w:tcPr>
            <w:tcW w:w="2835" w:type="dxa"/>
            <w:vAlign w:val="bottom"/>
            <w:hideMark/>
          </w:tcPr>
          <w:p w:rsidRPr="00AD50DB" w:rsidR="00AD50DB" w:rsidP="00AD50DB" w:rsidRDefault="00AD50DB">
            <w:pPr>
              <w:spacing w:before="0" w:after="0"/>
              <w:ind w:firstLine="0"/>
              <w:jc w:val="left"/>
            </w:pPr>
            <w:r w:rsidRPr="00AD50DB">
              <w:t>Итого: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306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108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80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  <w:lang w:val="en-US"/>
              </w:rPr>
            </w:pPr>
            <w:r w:rsidRPr="00AD50DB">
              <w:rPr>
                <w:color w:val="000000"/>
              </w:rPr>
              <w:t>1</w:t>
            </w:r>
            <w:r w:rsidRPr="00AD50DB">
              <w:rPr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14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130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68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60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  <w:r w:rsidRPr="00AD50DB">
              <w:rPr>
                <w:color w:val="000000"/>
              </w:rPr>
              <w:t>68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bottom"/>
            <w:hideMark/>
          </w:tcPr>
          <w:p w:rsidRPr="00AD50DB" w:rsidR="00AD50DB" w:rsidP="00AD50DB" w:rsidRDefault="00AD50DB">
            <w:pPr>
              <w:widowControl w:val="0"/>
              <w:snapToGrid w:val="0"/>
              <w:spacing w:before="0" w:after="0" w:line="300" w:lineRule="auto"/>
              <w:ind w:firstLine="0"/>
              <w:jc w:val="center"/>
              <w:rPr>
                <w:color w:val="000000"/>
              </w:rPr>
            </w:pPr>
          </w:p>
        </w:tc>
      </w:tr>
      <w:tr w:rsidRPr="00176C72" w:rsidR="00640478" w:rsidTr="006404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gridAfter w:val="1"/>
          <w:wAfter w:w="714" w:type="dxa"/>
          <w:trHeight w:val="510"/>
        </w:trPr>
        <w:tc>
          <w:tcPr>
            <w:tcW w:w="48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6C72" w:rsidR="00640478" w:rsidP="002F6448" w:rsidRDefault="00640478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176C72">
              <w:rPr>
                <w:b/>
                <w:bCs/>
                <w:u w:val="single"/>
                <w:lang w:eastAsia="en-US"/>
              </w:rPr>
              <w:t>ОТ ЗАКАЗЧИКА</w:t>
            </w:r>
          </w:p>
        </w:tc>
        <w:tc>
          <w:tcPr>
            <w:tcW w:w="48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6C72" w:rsidR="00640478" w:rsidP="002F6448" w:rsidRDefault="00640478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176C72">
              <w:rPr>
                <w:b/>
                <w:bCs/>
                <w:u w:val="single"/>
                <w:lang w:eastAsia="en-US"/>
              </w:rPr>
              <w:t>ОТ ИСПОЛНИТЕЛЯ</w:t>
            </w:r>
          </w:p>
        </w:tc>
      </w:tr>
      <w:tr w:rsidRPr="00176C72" w:rsidR="00640478" w:rsidTr="006404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gridAfter w:val="1"/>
          <w:wAfter w:w="714" w:type="dxa"/>
          <w:trHeight w:val="531"/>
        </w:trPr>
        <w:tc>
          <w:tcPr>
            <w:tcW w:w="48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76C72" w:rsidR="00640478" w:rsidP="002F6448" w:rsidRDefault="00640478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176C72">
              <w:rPr>
                <w:lang w:val="en-US" w:eastAsia="en-US"/>
              </w:rPr>
              <w:t/>
            </w:r>
            <w:proofErr w:type="spellStart"/>
            <w:proofErr w:type="spellEnd"/>
          </w:p>
        </w:tc>
        <w:tc>
          <w:tcPr>
            <w:tcW w:w="48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76C72" w:rsidR="00640478" w:rsidP="002F6448" w:rsidRDefault="00640478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176C72">
              <w:rPr>
                <w:lang w:val="en-US" w:eastAsia="en-US"/>
              </w:rPr>
              <w:t>Начальник финансово-договорного отдела ФГБОУ ВО "НИУ "МЭИ"</w:t>
            </w:r>
            <w:proofErr w:type="spellStart"/>
            <w:proofErr w:type="spellEnd"/>
          </w:p>
        </w:tc>
      </w:tr>
      <w:tr w:rsidRPr="00CD727C" w:rsidR="00640478" w:rsidTr="006404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gridAfter w:val="1"/>
          <w:wAfter w:w="714" w:type="dxa"/>
          <w:trHeight w:val="945"/>
        </w:trPr>
        <w:tc>
          <w:tcPr>
            <w:tcW w:w="48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6C72" w:rsidR="00640478" w:rsidP="002F6448" w:rsidRDefault="00640478">
            <w:pPr>
              <w:spacing w:before="144" w:beforeLines="60" w:after="144" w:afterLines="60" w:line="256" w:lineRule="auto"/>
              <w:contextualSpacing/>
              <w:jc w:val="left"/>
              <w:rPr>
                <w:lang w:val="en-US" w:eastAsia="en-US"/>
              </w:rPr>
            </w:pPr>
            <w:r w:rsidRPr="00176C72">
              <w:rPr>
                <w:lang w:val="en-US" w:eastAsia="en-US"/>
              </w:rPr>
              <w:t>______________ </w:t>
            </w:r>
            <w:proofErr w:type="spellStart"/>
            <w:proofErr w:type="spellEnd"/>
          </w:p>
        </w:tc>
        <w:tc>
          <w:tcPr>
            <w:tcW w:w="48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D727C" w:rsidR="00640478" w:rsidP="002F6448" w:rsidRDefault="00640478">
            <w:pPr>
              <w:spacing w:before="144" w:beforeLines="60" w:after="144" w:afterLines="60" w:line="256" w:lineRule="auto"/>
              <w:contextualSpacing/>
              <w:jc w:val="right"/>
              <w:rPr>
                <w:lang w:val="en-US" w:eastAsia="en-US"/>
              </w:rPr>
            </w:pPr>
            <w:r w:rsidRPr="00176C72">
              <w:rPr>
                <w:lang w:val="en-US" w:eastAsia="en-US"/>
              </w:rPr>
              <w:t>______________ Н.В. Малич</w:t>
            </w:r>
            <w:proofErr w:type="spellStart"/>
            <w:proofErr w:type="spellEnd"/>
          </w:p>
        </w:tc>
      </w:tr>
    </w:tbl>
    <w:p w:rsidRPr="00A8481F" w:rsidR="00EA2AAA" w:rsidP="00A8481F" w:rsidRDefault="00EA2AAA">
      <w:bookmarkStart w:name="_GoBack" w:id="1"/>
      <w:bookmarkEnd w:id="1"/>
    </w:p>
    <w:sectPr w:rsidRPr="00A8481F" w:rsidR="00EA2AAA" w:rsidSect="00196300">
      <w:headerReference w:type="default" r:id="rId7"/>
      <w:footerReference w:type="default" r:id="rId8"/>
      <w:headerReference w:type="first" r:id="rId9"/>
      <w:pgSz w:w="11906" w:h="16838" w:code="9"/>
      <w:pgMar w:top="1134" w:right="851" w:bottom="1134" w:left="1134" w:header="0" w:footer="17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0E" w:rsidRDefault="0063460E" w:rsidP="00EF2434">
      <w:pPr>
        <w:spacing w:before="0" w:after="0"/>
      </w:pPr>
      <w:r>
        <w:separator/>
      </w:r>
    </w:p>
  </w:endnote>
  <w:endnote w:type="continuationSeparator" w:id="0">
    <w:p w:rsidR="0063460E" w:rsidRDefault="0063460E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03" w:rsidRDefault="00634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0E" w:rsidP="00EF2434" w:rsidRDefault="0063460E">
      <w:pPr>
        <w:spacing w:before="0" w:after="0"/>
      </w:pPr>
      <w:r>
        <w:separator/>
      </w:r>
    </w:p>
  </w:footnote>
  <w:footnote w:type="continuationSeparator" w:id="0">
    <w:p w:rsidR="0063460E" w:rsidP="00EF2434" w:rsidRDefault="006346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03" w:rsidRPr="007D28AA" w:rsidRDefault="0063460E" w:rsidP="00B44C9F"/>
  <w:p w:rsidR="00B17003" w:rsidRDefault="0063460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03" w:rsidRDefault="0063460E" w:rsidP="00B44C9F"/>
  <w:p w:rsidR="00B17003" w:rsidRPr="007D28AA" w:rsidRDefault="0063460E" w:rsidP="00B44C9F"/>
  <w:p w:rsidR="00B17003" w:rsidRDefault="006346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1"/>
    <w:rsid w:val="000C584D"/>
    <w:rsid w:val="0014089D"/>
    <w:rsid w:val="00141E8D"/>
    <w:rsid w:val="00192762"/>
    <w:rsid w:val="001D1C67"/>
    <w:rsid w:val="001E0EE7"/>
    <w:rsid w:val="0022473A"/>
    <w:rsid w:val="002375C5"/>
    <w:rsid w:val="00277BE1"/>
    <w:rsid w:val="00283827"/>
    <w:rsid w:val="0031027D"/>
    <w:rsid w:val="00434092"/>
    <w:rsid w:val="0051169A"/>
    <w:rsid w:val="005348EF"/>
    <w:rsid w:val="00552BB7"/>
    <w:rsid w:val="005D2F33"/>
    <w:rsid w:val="00611E42"/>
    <w:rsid w:val="0063460E"/>
    <w:rsid w:val="00640478"/>
    <w:rsid w:val="00664847"/>
    <w:rsid w:val="006650CD"/>
    <w:rsid w:val="006B01DA"/>
    <w:rsid w:val="00724501"/>
    <w:rsid w:val="0072629D"/>
    <w:rsid w:val="0074242A"/>
    <w:rsid w:val="00750DB6"/>
    <w:rsid w:val="007578D3"/>
    <w:rsid w:val="007A79B6"/>
    <w:rsid w:val="007C1CFC"/>
    <w:rsid w:val="007F0597"/>
    <w:rsid w:val="007F0610"/>
    <w:rsid w:val="008215D6"/>
    <w:rsid w:val="00877320"/>
    <w:rsid w:val="008E3454"/>
    <w:rsid w:val="008F3818"/>
    <w:rsid w:val="00A80D20"/>
    <w:rsid w:val="00A8481F"/>
    <w:rsid w:val="00AA03C1"/>
    <w:rsid w:val="00AD50DB"/>
    <w:rsid w:val="00B03258"/>
    <w:rsid w:val="00B12A51"/>
    <w:rsid w:val="00B3011C"/>
    <w:rsid w:val="00B37CAC"/>
    <w:rsid w:val="00B63019"/>
    <w:rsid w:val="00B94326"/>
    <w:rsid w:val="00BA5F10"/>
    <w:rsid w:val="00BB3605"/>
    <w:rsid w:val="00BE7750"/>
    <w:rsid w:val="00C52D5C"/>
    <w:rsid w:val="00C77235"/>
    <w:rsid w:val="00D02DF2"/>
    <w:rsid w:val="00D122B8"/>
    <w:rsid w:val="00D27F80"/>
    <w:rsid w:val="00DA4630"/>
    <w:rsid w:val="00DA745D"/>
    <w:rsid w:val="00E00413"/>
    <w:rsid w:val="00E26D09"/>
    <w:rsid w:val="00E349E3"/>
    <w:rsid w:val="00E84FA5"/>
    <w:rsid w:val="00EA2AAA"/>
    <w:rsid w:val="00EB4688"/>
    <w:rsid w:val="00EB4AD6"/>
    <w:rsid w:val="00EF2434"/>
    <w:rsid w:val="00F001D8"/>
    <w:rsid w:val="00F77ED4"/>
    <w:rsid w:val="00FD2E5F"/>
    <w:rsid w:val="00FD366A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98CCE-9B6F-4C21-AC71-AAFA0D3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131EF693D4D37868F59493AB67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D1B1A-F4ED-4B7B-B8CB-B821E4D2D3FB}"/>
      </w:docPartPr>
      <w:docPartBody>
        <w:p w:rsidR="00CC6310" w:rsidRDefault="00A1013A" w:rsidP="00A1013A">
          <w:pPr>
            <w:pStyle w:val="C6A131EF693D4D37868F59493AB67519"/>
          </w:pPr>
          <w:r w:rsidRPr="00F66D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3A"/>
    <w:rsid w:val="00851D10"/>
    <w:rsid w:val="00A1013A"/>
    <w:rsid w:val="00CC6310"/>
    <w:rsid w:val="00F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13A"/>
    <w:rPr>
      <w:color w:val="808080"/>
    </w:rPr>
  </w:style>
  <w:style w:type="paragraph" w:customStyle="1" w:styleId="C6A131EF693D4D37868F59493AB67519">
    <w:name w:val="C6A131EF693D4D37868F59493AB67519"/>
    <w:rsid w:val="00A10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 Dmitry</dc:creator>
  <cp:lastModifiedBy>reshka</cp:lastModifiedBy>
  <cp:revision>16</cp:revision>
  <cp:lastPrinted>2016-04-07T13:02:00Z</cp:lastPrinted>
  <dcterms:created xsi:type="dcterms:W3CDTF">2018-09-28T15:35:00Z</dcterms:created>
  <dcterms:modified xsi:type="dcterms:W3CDTF">2023-03-01T05:43:00Z</dcterms:modified>
</cp:coreProperties>
</file>